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C5" w:rsidRDefault="006440C5" w:rsidP="006440C5">
      <w:pPr>
        <w:pStyle w:val="Obyajntext"/>
        <w:jc w:val="center"/>
        <w:rPr>
          <w:rFonts w:ascii="Times New Roman" w:eastAsia="MS Mincho" w:hAnsi="Times New Roman" w:cs="Times New Roman"/>
          <w:b/>
          <w:b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u w:val="single"/>
        </w:rPr>
        <w:t>OBEC HRUŠOV, 049 43 JABLONOV NAD TURŇOU, OKRES ROŽŇAVA</w:t>
      </w: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ascii="Times New Roman" w:eastAsia="MS Mincho" w:hAnsi="Times New Roman" w:cs="Times New Roman"/>
          <w:b/>
          <w:bCs/>
          <w:sz w:val="32"/>
          <w:u w:val="single"/>
        </w:rPr>
      </w:pPr>
      <w:r>
        <w:rPr>
          <w:rFonts w:ascii="Times New Roman" w:eastAsia="MS Mincho" w:hAnsi="Times New Roman" w:cs="Times New Roman"/>
          <w:b/>
          <w:bCs/>
          <w:sz w:val="32"/>
          <w:u w:val="single"/>
        </w:rPr>
        <w:t>OZNÁMENIE</w:t>
      </w: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sz w:val="32"/>
          <w:u w:val="single"/>
        </w:rPr>
      </w:pPr>
    </w:p>
    <w:p w:rsidR="006440C5" w:rsidRDefault="006440C5" w:rsidP="006440C5">
      <w:pPr>
        <w:pStyle w:val="Obyajntext"/>
        <w:jc w:val="center"/>
        <w:rPr>
          <w:rFonts w:eastAsia="MS Mincho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440C5" w:rsidRDefault="006440C5" w:rsidP="006440C5">
      <w:pPr>
        <w:pStyle w:val="Obyaj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O URČENÍ POČTU POSLANCOV , ROZSAHU VÝKONU FUNKCIE STAROSTU </w:t>
      </w:r>
    </w:p>
    <w:p w:rsidR="006440C5" w:rsidRDefault="006440C5" w:rsidP="006440C5">
      <w:pPr>
        <w:pStyle w:val="Obyaj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A O UTVORENÍ VOLEBNÉHO OBVODU PRE VOĽBY DO ORGÁNOV SAMOSPRÁVY OBCÍ 10. NOVEMBRA 2018</w:t>
      </w:r>
    </w:p>
    <w:p w:rsidR="006440C5" w:rsidRDefault="006440C5" w:rsidP="006440C5">
      <w:pPr>
        <w:pStyle w:val="Obyajntext"/>
        <w:rPr>
          <w:rFonts w:eastAsia="MS Mincho"/>
        </w:rPr>
      </w:pPr>
    </w:p>
    <w:p w:rsidR="006440C5" w:rsidRDefault="006440C5" w:rsidP="006440C5">
      <w:pPr>
        <w:pStyle w:val="Obyajntext"/>
        <w:rPr>
          <w:rFonts w:eastAsia="MS Mincho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Obecné zastupiteľstvo  v Hrušove podľa § 9 zákona SNR č.346/1990 Zb. o voľbách  do  orgánov  samosprávy  obcí v znení neskorších predpisov  uznesením č.16/2018 zo dňa 08.08.2018  určilo, že Obecné zastupiteľstvo v  Hrušove bude mať celkom  </w:t>
      </w:r>
      <w:r>
        <w:rPr>
          <w:rFonts w:ascii="Times New Roman" w:eastAsia="MS Mincho" w:hAnsi="Times New Roman" w:cs="Times New Roman"/>
          <w:b/>
          <w:bCs/>
          <w:sz w:val="24"/>
        </w:rPr>
        <w:t>5</w:t>
      </w:r>
      <w:r>
        <w:rPr>
          <w:rFonts w:ascii="Times New Roman" w:eastAsia="MS Mincho" w:hAnsi="Times New Roman" w:cs="Times New Roman"/>
          <w:sz w:val="24"/>
        </w:rPr>
        <w:t xml:space="preserve"> poslancov,  ktorí budú zvolení v </w:t>
      </w:r>
      <w:r w:rsidRPr="006332CD">
        <w:rPr>
          <w:rFonts w:ascii="Times New Roman" w:eastAsia="MS Mincho" w:hAnsi="Times New Roman" w:cs="Times New Roman"/>
          <w:b/>
          <w:sz w:val="24"/>
        </w:rPr>
        <w:t>jednom</w:t>
      </w:r>
      <w:r>
        <w:rPr>
          <w:rFonts w:ascii="Times New Roman" w:eastAsia="MS Mincho" w:hAnsi="Times New Roman" w:cs="Times New Roman"/>
          <w:sz w:val="24"/>
        </w:rPr>
        <w:t xml:space="preserve"> volebnom obvode utvorenom pre celú obec.</w:t>
      </w: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Na základe uznesenia č.14/2018 zo dňa 08.08.2018 Obecné zastupiteľstvo schválilo rozsah výkonu funkcie starostu obce na </w:t>
      </w:r>
      <w:r w:rsidRPr="006332CD">
        <w:rPr>
          <w:rFonts w:ascii="Times New Roman" w:eastAsia="MS Mincho" w:hAnsi="Times New Roman" w:cs="Times New Roman"/>
          <w:b/>
          <w:sz w:val="24"/>
        </w:rPr>
        <w:t>plný úväzok</w:t>
      </w:r>
      <w:r>
        <w:rPr>
          <w:rFonts w:ascii="Times New Roman" w:eastAsia="MS Mincho" w:hAnsi="Times New Roman" w:cs="Times New Roman"/>
          <w:sz w:val="24"/>
        </w:rPr>
        <w:t>.</w:t>
      </w:r>
    </w:p>
    <w:p w:rsidR="006440C5" w:rsidRDefault="006440C5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Obec Hrušov mala ku dňu vyhlásenia volieb </w:t>
      </w:r>
      <w:r w:rsidRPr="006332CD">
        <w:rPr>
          <w:rFonts w:ascii="Times New Roman" w:eastAsia="MS Mincho" w:hAnsi="Times New Roman" w:cs="Times New Roman"/>
          <w:b/>
          <w:sz w:val="24"/>
        </w:rPr>
        <w:t>330 obyvateľov</w:t>
      </w:r>
      <w:r>
        <w:rPr>
          <w:rFonts w:ascii="Times New Roman" w:eastAsia="MS Mincho" w:hAnsi="Times New Roman" w:cs="Times New Roman"/>
          <w:sz w:val="24"/>
        </w:rPr>
        <w:t>.</w:t>
      </w: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Zapisovateľkou miestnej volebnej komisie je:</w:t>
      </w: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b/>
          <w:sz w:val="24"/>
        </w:rPr>
      </w:pPr>
      <w:r w:rsidRPr="006332CD">
        <w:rPr>
          <w:rFonts w:ascii="Times New Roman" w:eastAsia="MS Mincho" w:hAnsi="Times New Roman" w:cs="Times New Roman"/>
          <w:b/>
          <w:sz w:val="24"/>
        </w:rPr>
        <w:t xml:space="preserve">Ing. Katarína </w:t>
      </w:r>
      <w:proofErr w:type="spellStart"/>
      <w:r w:rsidRPr="006332CD">
        <w:rPr>
          <w:rFonts w:ascii="Times New Roman" w:eastAsia="MS Mincho" w:hAnsi="Times New Roman" w:cs="Times New Roman"/>
          <w:b/>
          <w:sz w:val="24"/>
        </w:rPr>
        <w:t>Zsebiková</w:t>
      </w:r>
      <w:proofErr w:type="spellEnd"/>
      <w:r w:rsidRPr="006332CD">
        <w:rPr>
          <w:rFonts w:ascii="Times New Roman" w:eastAsia="MS Mincho" w:hAnsi="Times New Roman" w:cs="Times New Roman"/>
          <w:b/>
          <w:sz w:val="24"/>
        </w:rPr>
        <w:t>, Hrušov č.58, tel.: 0917321487</w:t>
      </w:r>
      <w:r>
        <w:rPr>
          <w:rFonts w:ascii="Times New Roman" w:eastAsia="MS Mincho" w:hAnsi="Times New Roman" w:cs="Times New Roman"/>
          <w:b/>
          <w:sz w:val="24"/>
        </w:rPr>
        <w:t>.</w:t>
      </w: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b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b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b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b/>
          <w:sz w:val="24"/>
        </w:rPr>
      </w:pPr>
    </w:p>
    <w:p w:rsidR="006332CD" w:rsidRDefault="006332CD" w:rsidP="006440C5">
      <w:pPr>
        <w:pStyle w:val="Obyajntext"/>
        <w:rPr>
          <w:rFonts w:ascii="Times New Roman" w:eastAsia="MS Mincho" w:hAnsi="Times New Roman" w:cs="Times New Roman"/>
          <w:b/>
          <w:sz w:val="24"/>
        </w:rPr>
      </w:pPr>
    </w:p>
    <w:p w:rsidR="006332CD" w:rsidRPr="006332CD" w:rsidRDefault="006332CD" w:rsidP="006332CD">
      <w:pPr>
        <w:pStyle w:val="Obyajntext"/>
        <w:jc w:val="right"/>
        <w:rPr>
          <w:rFonts w:ascii="Times New Roman" w:eastAsia="MS Mincho" w:hAnsi="Times New Roman" w:cs="Times New Roman"/>
          <w:sz w:val="24"/>
        </w:rPr>
      </w:pPr>
      <w:r w:rsidRPr="006332CD">
        <w:rPr>
          <w:rFonts w:ascii="Times New Roman" w:eastAsia="MS Mincho" w:hAnsi="Times New Roman" w:cs="Times New Roman"/>
          <w:sz w:val="24"/>
        </w:rPr>
        <w:t>Gabriel PARTI</w:t>
      </w:r>
    </w:p>
    <w:p w:rsidR="006440C5" w:rsidRPr="006332CD" w:rsidRDefault="006332CD" w:rsidP="006332CD">
      <w:pPr>
        <w:pStyle w:val="Obyajntext"/>
        <w:jc w:val="right"/>
        <w:rPr>
          <w:rFonts w:eastAsia="MS Mincho"/>
        </w:rPr>
      </w:pPr>
      <w:r w:rsidRPr="006332CD">
        <w:rPr>
          <w:rFonts w:ascii="Times New Roman" w:eastAsia="MS Mincho" w:hAnsi="Times New Roman" w:cs="Times New Roman"/>
          <w:sz w:val="24"/>
        </w:rPr>
        <w:t>Starosta obce.</w:t>
      </w:r>
      <w:bookmarkStart w:id="0" w:name="_GoBack"/>
      <w:bookmarkEnd w:id="0"/>
    </w:p>
    <w:p w:rsidR="006440C5" w:rsidRDefault="006440C5" w:rsidP="006440C5">
      <w:pPr>
        <w:pStyle w:val="Obyajntext"/>
        <w:rPr>
          <w:rFonts w:eastAsia="MS Mincho"/>
        </w:rPr>
      </w:pPr>
    </w:p>
    <w:p w:rsidR="006440C5" w:rsidRDefault="006440C5" w:rsidP="006440C5">
      <w:pPr>
        <w:pStyle w:val="Obyajntext"/>
        <w:rPr>
          <w:rFonts w:eastAsia="MS Mincho"/>
        </w:rPr>
      </w:pPr>
    </w:p>
    <w:p w:rsidR="006440C5" w:rsidRDefault="006440C5" w:rsidP="006440C5">
      <w:pPr>
        <w:pStyle w:val="Obyajntext"/>
        <w:rPr>
          <w:rFonts w:eastAsia="MS Mincho"/>
        </w:rPr>
      </w:pPr>
    </w:p>
    <w:p w:rsidR="006440C5" w:rsidRDefault="006440C5" w:rsidP="006440C5">
      <w:pPr>
        <w:pStyle w:val="Obyajntext"/>
        <w:rPr>
          <w:rFonts w:eastAsia="MS Mincho"/>
        </w:rPr>
      </w:pPr>
    </w:p>
    <w:p w:rsidR="006440C5" w:rsidRDefault="006440C5" w:rsidP="006440C5">
      <w:pPr>
        <w:pStyle w:val="Obyajntext"/>
        <w:jc w:val="center"/>
        <w:rPr>
          <w:rFonts w:eastAsia="MS Mincho"/>
          <w:b/>
          <w:bCs/>
          <w:u w:val="single"/>
        </w:rPr>
      </w:pPr>
    </w:p>
    <w:sectPr w:rsidR="0064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C5"/>
    <w:rsid w:val="006332CD"/>
    <w:rsid w:val="006440C5"/>
    <w:rsid w:val="00E0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FA42-DE95-4D8A-AC54-884E9A31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unhideWhenUsed/>
    <w:rsid w:val="006440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semiHidden/>
    <w:rsid w:val="006440C5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4</cp:revision>
  <dcterms:created xsi:type="dcterms:W3CDTF">2018-09-04T13:42:00Z</dcterms:created>
  <dcterms:modified xsi:type="dcterms:W3CDTF">2018-09-05T12:13:00Z</dcterms:modified>
</cp:coreProperties>
</file>